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506B6" w:rsidRDefault="000D7220" w:rsidP="00C506B6">
      <w:pPr>
        <w:tabs>
          <w:tab w:val="right" w:pos="10080"/>
        </w:tabs>
        <w:rPr>
          <w:sz w:val="26"/>
          <w:szCs w:val="26"/>
        </w:rPr>
      </w:pPr>
      <w:r w:rsidRPr="00C506B6">
        <w:rPr>
          <w:sz w:val="26"/>
          <w:szCs w:val="26"/>
          <w:lang w:val="en-US"/>
        </w:rPr>
        <w:t xml:space="preserve">Managers can use the structure of income statements to help them in making decisions based on profit calculations. If a manager has to choose which of two new </w:t>
      </w:r>
      <w:r w:rsidRPr="00C506B6">
        <w:rPr>
          <w:sz w:val="26"/>
          <w:szCs w:val="26"/>
          <w:lang w:val="en-US"/>
        </w:rPr>
        <w:t>products to launch, one way of making this decision is to construct two forecasted income statements.</w:t>
      </w:r>
    </w:p>
    <w:p w:rsidR="00C506B6" w:rsidRPr="00C506B6" w:rsidRDefault="00C506B6" w:rsidP="00C506B6">
      <w:pPr>
        <w:tabs>
          <w:tab w:val="right" w:pos="10080"/>
        </w:tabs>
        <w:rPr>
          <w:sz w:val="26"/>
          <w:szCs w:val="26"/>
        </w:rPr>
      </w:pPr>
      <w:r w:rsidRPr="00C506B6">
        <w:rPr>
          <w:b/>
          <w:bCs/>
          <w:sz w:val="26"/>
          <w:szCs w:val="26"/>
          <w:lang w:val="en-US"/>
        </w:rPr>
        <w:t>Case Study Example</w:t>
      </w:r>
      <w:bookmarkStart w:id="0" w:name="_GoBack"/>
      <w:bookmarkEnd w:id="0"/>
    </w:p>
    <w:p w:rsidR="00C506B6" w:rsidRPr="00C506B6" w:rsidRDefault="000D7220" w:rsidP="00C506B6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  <w:lang w:val="en-US"/>
        </w:rPr>
      </w:pPr>
      <w:r w:rsidRPr="00C506B6">
        <w:rPr>
          <w:sz w:val="26"/>
          <w:szCs w:val="26"/>
          <w:lang w:val="en-US"/>
        </w:rPr>
        <w:t>Abdel has to decide on which location would be best for a new shop. He has undertaken market research and forecasted the costs on these two locations. The information h</w:t>
      </w:r>
      <w:r w:rsidR="00C506B6">
        <w:rPr>
          <w:sz w:val="26"/>
          <w:szCs w:val="26"/>
          <w:lang w:val="en-US"/>
        </w:rPr>
        <w:t>e has collected is shown below:</w:t>
      </w:r>
    </w:p>
    <w:tbl>
      <w:tblPr>
        <w:tblW w:w="10824" w:type="dxa"/>
        <w:tblInd w:w="-3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90"/>
        <w:gridCol w:w="3396"/>
        <w:gridCol w:w="2838"/>
      </w:tblGrid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b/>
                <w:bCs/>
                <w:sz w:val="26"/>
                <w:szCs w:val="26"/>
                <w:lang w:val="en-US"/>
              </w:rPr>
              <w:t>Location A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b/>
                <w:bCs/>
                <w:sz w:val="26"/>
                <w:szCs w:val="26"/>
                <w:lang w:val="en-US"/>
              </w:rPr>
              <w:t>Location B</w:t>
            </w:r>
          </w:p>
        </w:tc>
      </w:tr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Sales Revenue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$40 000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$60 000</w:t>
            </w:r>
          </w:p>
        </w:tc>
      </w:tr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Cost of goods sold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$16 000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$24 000</w:t>
            </w:r>
          </w:p>
        </w:tc>
      </w:tr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Gross profit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$24 000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$36 000</w:t>
            </w:r>
          </w:p>
        </w:tc>
      </w:tr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Rent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$10 000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$16 000</w:t>
            </w:r>
          </w:p>
        </w:tc>
      </w:tr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Other expenses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$5 000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$8 000</w:t>
            </w:r>
          </w:p>
        </w:tc>
      </w:tr>
      <w:tr w:rsidR="00C506B6" w:rsidRPr="00C506B6" w:rsidTr="00C506B6">
        <w:trPr>
          <w:trHeight w:hRule="exact" w:val="36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Net profit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$9 000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06B6" w:rsidRPr="00C506B6" w:rsidRDefault="00C506B6" w:rsidP="00C506B6">
            <w:pPr>
              <w:tabs>
                <w:tab w:val="right" w:pos="10080"/>
              </w:tabs>
              <w:ind w:left="360"/>
              <w:rPr>
                <w:sz w:val="26"/>
                <w:szCs w:val="26"/>
              </w:rPr>
            </w:pPr>
            <w:r w:rsidRPr="00C506B6">
              <w:rPr>
                <w:sz w:val="26"/>
                <w:szCs w:val="26"/>
                <w:lang w:val="en-US"/>
              </w:rPr>
              <w:t>$12 000</w:t>
            </w:r>
          </w:p>
        </w:tc>
      </w:tr>
    </w:tbl>
    <w:p w:rsidR="00C506B6" w:rsidRPr="00C506B6" w:rsidRDefault="00C506B6" w:rsidP="00C506B6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</w:p>
    <w:p w:rsidR="00000000" w:rsidRPr="00C506B6" w:rsidRDefault="000D7220" w:rsidP="00C506B6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C506B6">
        <w:rPr>
          <w:sz w:val="26"/>
          <w:szCs w:val="26"/>
          <w:lang w:val="en-US"/>
        </w:rPr>
        <w:t>Abdel also considered other factors before making the final decision.</w:t>
      </w:r>
    </w:p>
    <w:p w:rsidR="00000000" w:rsidRPr="00C506B6" w:rsidRDefault="000D7220" w:rsidP="00C506B6">
      <w:pPr>
        <w:numPr>
          <w:ilvl w:val="0"/>
          <w:numId w:val="11"/>
        </w:numPr>
        <w:tabs>
          <w:tab w:val="right" w:pos="10080"/>
        </w:tabs>
        <w:rPr>
          <w:sz w:val="26"/>
          <w:szCs w:val="26"/>
        </w:rPr>
      </w:pPr>
      <w:r w:rsidRPr="00C506B6">
        <w:rPr>
          <w:sz w:val="26"/>
          <w:szCs w:val="26"/>
          <w:lang w:val="en-US"/>
        </w:rPr>
        <w:t>Annual rent at Location B is fixed for 5 years, but only 2 years at Location A.</w:t>
      </w:r>
    </w:p>
    <w:p w:rsidR="00000000" w:rsidRPr="00C506B6" w:rsidRDefault="000D7220" w:rsidP="00C506B6">
      <w:pPr>
        <w:numPr>
          <w:ilvl w:val="0"/>
          <w:numId w:val="11"/>
        </w:numPr>
        <w:tabs>
          <w:tab w:val="right" w:pos="10080"/>
        </w:tabs>
        <w:rPr>
          <w:sz w:val="26"/>
          <w:szCs w:val="26"/>
        </w:rPr>
      </w:pPr>
      <w:r w:rsidRPr="00C506B6">
        <w:rPr>
          <w:sz w:val="26"/>
          <w:szCs w:val="26"/>
          <w:lang w:val="en-US"/>
        </w:rPr>
        <w:t>A new housing estate is planned to be built just 6km away from Location B.</w:t>
      </w:r>
    </w:p>
    <w:p w:rsidR="00000000" w:rsidRPr="00C506B6" w:rsidRDefault="000D7220" w:rsidP="00C506B6">
      <w:pPr>
        <w:numPr>
          <w:ilvl w:val="0"/>
          <w:numId w:val="11"/>
        </w:numPr>
        <w:tabs>
          <w:tab w:val="right" w:pos="10080"/>
        </w:tabs>
        <w:rPr>
          <w:sz w:val="26"/>
          <w:szCs w:val="26"/>
        </w:rPr>
      </w:pPr>
      <w:r w:rsidRPr="00C506B6">
        <w:rPr>
          <w:sz w:val="26"/>
          <w:szCs w:val="26"/>
          <w:lang w:val="en-US"/>
        </w:rPr>
        <w:t xml:space="preserve">A potential competitor has just closed a shop </w:t>
      </w:r>
      <w:r w:rsidRPr="00C506B6">
        <w:rPr>
          <w:sz w:val="26"/>
          <w:szCs w:val="26"/>
          <w:lang w:val="en-US"/>
        </w:rPr>
        <w:t>near Location A</w:t>
      </w:r>
    </w:p>
    <w:p w:rsidR="00000000" w:rsidRPr="00C506B6" w:rsidRDefault="000D7220" w:rsidP="00C506B6">
      <w:pPr>
        <w:numPr>
          <w:ilvl w:val="0"/>
          <w:numId w:val="11"/>
        </w:numPr>
        <w:tabs>
          <w:tab w:val="right" w:pos="10080"/>
        </w:tabs>
        <w:rPr>
          <w:sz w:val="26"/>
          <w:szCs w:val="26"/>
        </w:rPr>
      </w:pPr>
      <w:r w:rsidRPr="00C506B6">
        <w:rPr>
          <w:sz w:val="26"/>
          <w:szCs w:val="26"/>
          <w:lang w:val="en-US"/>
        </w:rPr>
        <w:t>Abdel finally selected Location B for the new shop.</w:t>
      </w:r>
    </w:p>
    <w:p w:rsidR="00C506B6" w:rsidRPr="00C506B6" w:rsidRDefault="00C506B6" w:rsidP="00C506B6">
      <w:pPr>
        <w:tabs>
          <w:tab w:val="right" w:pos="10080"/>
        </w:tabs>
        <w:rPr>
          <w:sz w:val="26"/>
          <w:szCs w:val="26"/>
        </w:rPr>
      </w:pPr>
      <w:r w:rsidRPr="00C506B6">
        <w:rPr>
          <w:b/>
          <w:bCs/>
          <w:sz w:val="26"/>
          <w:szCs w:val="26"/>
          <w:lang w:val="en-US"/>
        </w:rPr>
        <w:t xml:space="preserve">Activity 23.5 – </w:t>
      </w:r>
      <w:r w:rsidRPr="00C506B6">
        <w:rPr>
          <w:sz w:val="26"/>
          <w:szCs w:val="26"/>
          <w:lang w:val="en-US"/>
        </w:rPr>
        <w:t xml:space="preserve">Using the case study, do you think Abdel took the right </w:t>
      </w:r>
      <w:proofErr w:type="gramStart"/>
      <w:r w:rsidRPr="00C506B6">
        <w:rPr>
          <w:sz w:val="26"/>
          <w:szCs w:val="26"/>
          <w:lang w:val="en-US"/>
        </w:rPr>
        <w:t>decision.</w:t>
      </w:r>
      <w:proofErr w:type="gramEnd"/>
      <w:r w:rsidRPr="00C506B6">
        <w:rPr>
          <w:sz w:val="26"/>
          <w:szCs w:val="26"/>
          <w:lang w:val="en-US"/>
        </w:rPr>
        <w:t xml:space="preserve"> Justify your answer.</w:t>
      </w:r>
    </w:p>
    <w:p w:rsidR="00220C19" w:rsidRPr="00786D97" w:rsidRDefault="00C506B6" w:rsidP="00786D97">
      <w:pPr>
        <w:tabs>
          <w:tab w:val="right" w:pos="10080"/>
        </w:tabs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ab/>
        <w:t>[10]</w:t>
      </w:r>
    </w:p>
    <w:sectPr w:rsidR="00220C19" w:rsidRPr="00786D97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220" w:rsidRDefault="000D7220" w:rsidP="00027C4B">
      <w:pPr>
        <w:spacing w:after="0" w:line="240" w:lineRule="auto"/>
      </w:pPr>
      <w:r>
        <w:separator/>
      </w:r>
    </w:p>
  </w:endnote>
  <w:endnote w:type="continuationSeparator" w:id="0">
    <w:p w:rsidR="000D7220" w:rsidRDefault="000D7220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220" w:rsidRDefault="000D7220" w:rsidP="00027C4B">
      <w:pPr>
        <w:spacing w:after="0" w:line="240" w:lineRule="auto"/>
      </w:pPr>
      <w:r>
        <w:separator/>
      </w:r>
    </w:p>
  </w:footnote>
  <w:footnote w:type="continuationSeparator" w:id="0">
    <w:p w:rsidR="000D7220" w:rsidRDefault="000D7220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C506B6" w:rsidRDefault="00C506B6" w:rsidP="00C506B6">
    <w:pPr>
      <w:pStyle w:val="Header"/>
    </w:pPr>
    <w:r w:rsidRPr="00C506B6">
      <w:rPr>
        <w:b/>
        <w:bCs/>
        <w:sz w:val="30"/>
      </w:rPr>
      <w:t>5.3.5 – Using Income Statements in Decision Making</w:t>
    </w:r>
    <w:r>
      <w:rPr>
        <w:b/>
        <w:bCs/>
        <w:sz w:val="30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D0F72"/>
    <w:multiLevelType w:val="hybridMultilevel"/>
    <w:tmpl w:val="5BB45E28"/>
    <w:lvl w:ilvl="0" w:tplc="A5BA809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2E08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3D847D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2A9F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A8696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CC713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A038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316E47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DEB84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476183A"/>
    <w:multiLevelType w:val="hybridMultilevel"/>
    <w:tmpl w:val="4A0AF62A"/>
    <w:lvl w:ilvl="0" w:tplc="67FCB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4C7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C61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202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D8F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827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EAC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247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BA1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603746"/>
    <w:multiLevelType w:val="hybridMultilevel"/>
    <w:tmpl w:val="92903B66"/>
    <w:lvl w:ilvl="0" w:tplc="20FE0E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BAB39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B3E969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AE050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5806E8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048186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80ACD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5E555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BE95B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D7220"/>
    <w:rsid w:val="00166DA7"/>
    <w:rsid w:val="00220C19"/>
    <w:rsid w:val="00231489"/>
    <w:rsid w:val="0038502F"/>
    <w:rsid w:val="003D7C19"/>
    <w:rsid w:val="004B65C5"/>
    <w:rsid w:val="005263C1"/>
    <w:rsid w:val="005C2A75"/>
    <w:rsid w:val="007254DF"/>
    <w:rsid w:val="00757EFC"/>
    <w:rsid w:val="0076197F"/>
    <w:rsid w:val="00786D97"/>
    <w:rsid w:val="00842464"/>
    <w:rsid w:val="00865A6C"/>
    <w:rsid w:val="008B1285"/>
    <w:rsid w:val="009F52DD"/>
    <w:rsid w:val="00C506B6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4F62A-49A9-42C7-91C5-2C5C3A1F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2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1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89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5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13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50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23.5 - Using Income Statements in Decision Making</Template>
  <TotalTime>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2015-12-22T10:55:00Z</dcterms:created>
  <dcterms:modified xsi:type="dcterms:W3CDTF">2015-12-22T10:55:00Z</dcterms:modified>
</cp:coreProperties>
</file>